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B19F" w14:textId="3AC20106" w:rsidR="008A228B" w:rsidRDefault="00000000">
      <w:pPr>
        <w:pStyle w:val="Titolo"/>
      </w:pPr>
      <w:r>
        <w:rPr>
          <w:color w:val="1A1A1A"/>
          <w:spacing w:val="-8"/>
        </w:rPr>
        <w:t>DOMANDA</w:t>
      </w:r>
      <w:r>
        <w:rPr>
          <w:color w:val="1A1A1A"/>
          <w:spacing w:val="-12"/>
        </w:rPr>
        <w:t xml:space="preserve"> </w:t>
      </w:r>
      <w:r>
        <w:rPr>
          <w:color w:val="171717"/>
          <w:spacing w:val="-8"/>
        </w:rPr>
        <w:t>DI</w:t>
      </w:r>
      <w:r>
        <w:rPr>
          <w:color w:val="171717"/>
          <w:spacing w:val="-20"/>
        </w:rPr>
        <w:t xml:space="preserve"> </w:t>
      </w:r>
      <w:r>
        <w:rPr>
          <w:spacing w:val="-8"/>
        </w:rPr>
        <w:t>AMMISSIONE</w:t>
      </w:r>
      <w:r>
        <w:rPr>
          <w:spacing w:val="4"/>
        </w:rPr>
        <w:t xml:space="preserve"> </w:t>
      </w:r>
      <w:r>
        <w:rPr>
          <w:color w:val="1D1D1D"/>
          <w:spacing w:val="-8"/>
        </w:rPr>
        <w:t>AL</w:t>
      </w:r>
      <w:r>
        <w:rPr>
          <w:color w:val="1D1D1D"/>
          <w:spacing w:val="-25"/>
        </w:rPr>
        <w:t xml:space="preserve"> </w:t>
      </w:r>
      <w:r>
        <w:rPr>
          <w:color w:val="151515"/>
          <w:spacing w:val="-8"/>
        </w:rPr>
        <w:t>VOTO</w:t>
      </w:r>
      <w:r>
        <w:rPr>
          <w:color w:val="151515"/>
          <w:spacing w:val="-13"/>
        </w:rPr>
        <w:t xml:space="preserve"> </w:t>
      </w:r>
      <w:r>
        <w:rPr>
          <w:spacing w:val="-8"/>
        </w:rPr>
        <w:t>DOMICILIARE</w:t>
      </w:r>
    </w:p>
    <w:p w14:paraId="50AFF8CD" w14:textId="77777777" w:rsidR="008A228B" w:rsidRDefault="00000000">
      <w:pPr>
        <w:spacing w:before="120" w:line="244" w:lineRule="auto"/>
        <w:ind w:left="54" w:right="7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(art.</w:t>
      </w:r>
      <w:r>
        <w:rPr>
          <w:rFonts w:ascii="Arial"/>
          <w:i/>
          <w:spacing w:val="-15"/>
          <w:sz w:val="20"/>
        </w:rPr>
        <w:t xml:space="preserve"> </w:t>
      </w:r>
      <w:r>
        <w:rPr>
          <w:rFonts w:ascii="Arial"/>
          <w:i/>
          <w:color w:val="0E0E0E"/>
          <w:sz w:val="20"/>
        </w:rPr>
        <w:t>1</w:t>
      </w:r>
      <w:r>
        <w:rPr>
          <w:rFonts w:ascii="Arial"/>
          <w:i/>
          <w:color w:val="0E0E0E"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D.L.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color w:val="0E0E0E"/>
          <w:sz w:val="20"/>
        </w:rPr>
        <w:t>3</w:t>
      </w:r>
      <w:r>
        <w:rPr>
          <w:rFonts w:ascii="Arial"/>
          <w:i/>
          <w:color w:val="0E0E0E"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gennaio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2006,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n.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1,</w:t>
      </w:r>
      <w:r>
        <w:rPr>
          <w:rFonts w:ascii="Arial"/>
          <w:i/>
          <w:spacing w:val="-15"/>
          <w:sz w:val="20"/>
        </w:rPr>
        <w:t xml:space="preserve"> </w:t>
      </w:r>
      <w:r>
        <w:rPr>
          <w:rFonts w:ascii="Arial"/>
          <w:i/>
          <w:sz w:val="20"/>
        </w:rPr>
        <w:t>convertito,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con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modificazioni,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della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legge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27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gennaio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2006,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n.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22,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 xml:space="preserve">successive </w:t>
      </w:r>
      <w:r>
        <w:rPr>
          <w:rFonts w:ascii="Arial"/>
          <w:i/>
          <w:spacing w:val="-2"/>
          <w:sz w:val="20"/>
        </w:rPr>
        <w:t>modificazioni)</w:t>
      </w:r>
    </w:p>
    <w:p w14:paraId="09E8BAB9" w14:textId="77777777" w:rsidR="008A228B" w:rsidRDefault="008A228B">
      <w:pPr>
        <w:pStyle w:val="Corpotesto"/>
        <w:spacing w:before="9"/>
        <w:rPr>
          <w:rFonts w:ascii="Arial"/>
          <w:i/>
          <w:sz w:val="19"/>
        </w:rPr>
      </w:pPr>
    </w:p>
    <w:p w14:paraId="4050146A" w14:textId="77777777" w:rsidR="008A228B" w:rsidRDefault="008A228B">
      <w:pPr>
        <w:pStyle w:val="Corpotesto"/>
        <w:rPr>
          <w:rFonts w:ascii="Arial"/>
          <w:i/>
          <w:sz w:val="19"/>
        </w:rPr>
        <w:sectPr w:rsidR="008A228B">
          <w:type w:val="continuous"/>
          <w:pgSz w:w="11920" w:h="16850"/>
          <w:pgMar w:top="460" w:right="566" w:bottom="280" w:left="850" w:header="720" w:footer="720" w:gutter="0"/>
          <w:cols w:space="720"/>
        </w:sectPr>
      </w:pPr>
    </w:p>
    <w:p w14:paraId="5B2BEBBD" w14:textId="77777777" w:rsidR="008A228B" w:rsidRDefault="00000000">
      <w:pPr>
        <w:spacing w:before="89"/>
        <w:ind w:left="2619"/>
        <w:rPr>
          <w:sz w:val="28"/>
        </w:rPr>
      </w:pPr>
      <w:r>
        <w:rPr>
          <w:sz w:val="28"/>
        </w:rPr>
        <w:t>Elezioni</w:t>
      </w:r>
      <w:r>
        <w:rPr>
          <w:spacing w:val="42"/>
          <w:sz w:val="28"/>
        </w:rPr>
        <w:t xml:space="preserve"> </w:t>
      </w:r>
      <w:r>
        <w:rPr>
          <w:sz w:val="28"/>
        </w:rPr>
        <w:t>referendarie</w:t>
      </w:r>
      <w:r>
        <w:rPr>
          <w:spacing w:val="26"/>
          <w:sz w:val="28"/>
        </w:rPr>
        <w:t xml:space="preserve"> </w:t>
      </w:r>
      <w:r>
        <w:rPr>
          <w:sz w:val="28"/>
        </w:rPr>
        <w:t>del</w:t>
      </w:r>
      <w:r>
        <w:rPr>
          <w:spacing w:val="14"/>
          <w:sz w:val="28"/>
        </w:rPr>
        <w:t xml:space="preserve"> </w:t>
      </w:r>
      <w:r>
        <w:rPr>
          <w:color w:val="161616"/>
          <w:sz w:val="28"/>
        </w:rPr>
        <w:t>22</w:t>
      </w:r>
      <w:r>
        <w:rPr>
          <w:color w:val="161616"/>
          <w:spacing w:val="9"/>
          <w:sz w:val="28"/>
        </w:rPr>
        <w:t xml:space="preserve"> </w:t>
      </w:r>
      <w:r>
        <w:rPr>
          <w:color w:val="111111"/>
          <w:sz w:val="28"/>
        </w:rPr>
        <w:t xml:space="preserve">e </w:t>
      </w:r>
      <w:r>
        <w:rPr>
          <w:sz w:val="28"/>
        </w:rPr>
        <w:t>23</w:t>
      </w:r>
      <w:r>
        <w:rPr>
          <w:spacing w:val="9"/>
          <w:sz w:val="28"/>
        </w:rPr>
        <w:t xml:space="preserve"> </w:t>
      </w:r>
      <w:r>
        <w:rPr>
          <w:sz w:val="28"/>
        </w:rPr>
        <w:t>marzo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2026</w:t>
      </w:r>
    </w:p>
    <w:p w14:paraId="3EFFAB92" w14:textId="77777777" w:rsidR="008A228B" w:rsidRDefault="00000000">
      <w:pPr>
        <w:spacing w:before="166"/>
      </w:pPr>
      <w:r>
        <w:br w:type="column"/>
      </w:r>
    </w:p>
    <w:p w14:paraId="68AF9D93" w14:textId="77777777" w:rsidR="008A228B" w:rsidRDefault="008A228B">
      <w:pPr>
        <w:spacing w:line="261" w:lineRule="auto"/>
        <w:jc w:val="right"/>
        <w:rPr>
          <w:b/>
        </w:rPr>
        <w:sectPr w:rsidR="008A228B">
          <w:type w:val="continuous"/>
          <w:pgSz w:w="11920" w:h="16850"/>
          <w:pgMar w:top="460" w:right="566" w:bottom="280" w:left="850" w:header="720" w:footer="720" w:gutter="0"/>
          <w:cols w:num="2" w:space="720" w:equalWidth="0">
            <w:col w:w="7815" w:space="40"/>
            <w:col w:w="2649"/>
          </w:cols>
        </w:sectPr>
      </w:pPr>
    </w:p>
    <w:p w14:paraId="343D0BF6" w14:textId="22365421" w:rsidR="008A228B" w:rsidRDefault="00BA01BB" w:rsidP="00BA01BB">
      <w:pPr>
        <w:pStyle w:val="Corpotesto"/>
        <w:spacing w:before="55"/>
        <w:ind w:left="6480" w:firstLine="720"/>
        <w:rPr>
          <w:b/>
        </w:rPr>
      </w:pPr>
      <w:r>
        <w:rPr>
          <w:b/>
        </w:rPr>
        <w:t xml:space="preserve">ALLA SINDACA DEL </w:t>
      </w:r>
    </w:p>
    <w:p w14:paraId="37EA5B47" w14:textId="77E3605B" w:rsidR="00BA01BB" w:rsidRDefault="00BA01BB" w:rsidP="00BA01BB">
      <w:pPr>
        <w:pStyle w:val="Corpotesto"/>
        <w:spacing w:before="55"/>
        <w:ind w:left="6480" w:firstLine="720"/>
        <w:rPr>
          <w:b/>
        </w:rPr>
      </w:pPr>
      <w:r>
        <w:rPr>
          <w:b/>
        </w:rPr>
        <w:t>COMUNE DI ACI CATENA</w:t>
      </w:r>
    </w:p>
    <w:p w14:paraId="4CAD9BD7" w14:textId="77777777" w:rsidR="00BA01BB" w:rsidRDefault="00BA01BB">
      <w:pPr>
        <w:pStyle w:val="Corpotesto"/>
        <w:tabs>
          <w:tab w:val="left" w:pos="7266"/>
          <w:tab w:val="left" w:pos="10355"/>
        </w:tabs>
        <w:spacing w:line="360" w:lineRule="auto"/>
        <w:ind w:left="232" w:right="137" w:hanging="6"/>
        <w:jc w:val="both"/>
      </w:pPr>
    </w:p>
    <w:p w14:paraId="2500A400" w14:textId="32E66B42" w:rsidR="008A228B" w:rsidRDefault="00000000">
      <w:pPr>
        <w:pStyle w:val="Corpotesto"/>
        <w:tabs>
          <w:tab w:val="left" w:pos="7266"/>
          <w:tab w:val="left" w:pos="10355"/>
        </w:tabs>
        <w:spacing w:line="360" w:lineRule="auto"/>
        <w:ind w:left="232" w:right="137" w:hanging="6"/>
        <w:jc w:val="both"/>
      </w:pPr>
      <w:r>
        <w:t>Io sottoscritto/a</w:t>
      </w:r>
      <w:r>
        <w:rPr>
          <w:u w:val="single" w:color="222222"/>
        </w:rPr>
        <w:tab/>
      </w:r>
      <w:r>
        <w:rPr>
          <w:u w:val="single" w:color="222222"/>
        </w:rPr>
        <w:tab/>
      </w:r>
      <w:r>
        <w:t xml:space="preserve"> nato/a a </w:t>
      </w:r>
      <w:r>
        <w:rPr>
          <w:u w:val="single" w:color="222222"/>
        </w:rPr>
        <w:tab/>
      </w:r>
      <w:r>
        <w:t xml:space="preserve">il </w:t>
      </w:r>
      <w:r>
        <w:rPr>
          <w:u w:val="single" w:color="222222"/>
        </w:rPr>
        <w:tab/>
      </w:r>
      <w:r>
        <w:t xml:space="preserve"> residente</w:t>
      </w:r>
      <w:r>
        <w:rPr>
          <w:spacing w:val="18"/>
        </w:rPr>
        <w:t xml:space="preserve"> </w:t>
      </w:r>
      <w:r>
        <w:t>nel Comune</w:t>
      </w:r>
      <w:r>
        <w:rPr>
          <w:spacing w:val="18"/>
        </w:rPr>
        <w:t xml:space="preserve"> </w:t>
      </w:r>
      <w:r>
        <w:t>di Aci</w:t>
      </w:r>
      <w:r w:rsidR="003D1EE7">
        <w:t xml:space="preserve"> Catena</w:t>
      </w:r>
      <w:r>
        <w:t xml:space="preserve"> in</w:t>
      </w:r>
      <w:r>
        <w:rPr>
          <w:spacing w:val="40"/>
        </w:rPr>
        <w:t xml:space="preserve"> </w:t>
      </w:r>
      <w:r>
        <w:t>via</w:t>
      </w:r>
      <w:r>
        <w:rPr>
          <w:spacing w:val="39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</w:p>
    <w:p w14:paraId="24A0605B" w14:textId="77777777" w:rsidR="008A228B" w:rsidRDefault="00000000">
      <w:pPr>
        <w:pStyle w:val="Corpotesto"/>
        <w:tabs>
          <w:tab w:val="left" w:pos="1773"/>
          <w:tab w:val="left" w:pos="7254"/>
        </w:tabs>
        <w:spacing w:before="1"/>
        <w:ind w:left="227"/>
        <w:jc w:val="both"/>
      </w:pPr>
      <w:r>
        <w:t>n.</w:t>
      </w:r>
      <w:r>
        <w:rPr>
          <w:spacing w:val="53"/>
        </w:rPr>
        <w:t xml:space="preserve"> </w:t>
      </w:r>
      <w:r>
        <w:rPr>
          <w:u w:val="single" w:color="1F1F1F"/>
        </w:rPr>
        <w:tab/>
      </w:r>
      <w:r>
        <w:t xml:space="preserve">telefono n. </w:t>
      </w:r>
      <w:r>
        <w:rPr>
          <w:u w:val="single" w:color="1F1F1F"/>
        </w:rPr>
        <w:tab/>
      </w:r>
      <w:r>
        <w:t>essendo</w:t>
      </w:r>
      <w:r>
        <w:rPr>
          <w:spacing w:val="-3"/>
        </w:rPr>
        <w:t xml:space="preserve"> </w:t>
      </w:r>
      <w:r>
        <w:rPr>
          <w:spacing w:val="-2"/>
        </w:rPr>
        <w:t>effetto/a:</w:t>
      </w:r>
    </w:p>
    <w:p w14:paraId="379D3A0F" w14:textId="77777777" w:rsidR="008A228B" w:rsidRDefault="00000000">
      <w:pPr>
        <w:pStyle w:val="Corpotesto"/>
        <w:spacing w:before="122"/>
        <w:ind w:left="222" w:right="306" w:firstLine="444"/>
        <w:jc w:val="both"/>
      </w:pPr>
      <w:r>
        <w:t>da</w:t>
      </w:r>
      <w:r>
        <w:rPr>
          <w:spacing w:val="29"/>
        </w:rPr>
        <w:t xml:space="preserve"> </w:t>
      </w:r>
      <w:r>
        <w:t>gravissima</w:t>
      </w:r>
      <w:r>
        <w:rPr>
          <w:spacing w:val="-8"/>
        </w:rPr>
        <w:t xml:space="preserve"> </w:t>
      </w:r>
      <w:r>
        <w:t>infermità,</w:t>
      </w:r>
      <w:r>
        <w:rPr>
          <w:spacing w:val="-8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l'allontanamento</w:t>
      </w:r>
      <w:r>
        <w:rPr>
          <w:spacing w:val="-9"/>
        </w:rPr>
        <w:t xml:space="preserve"> </w:t>
      </w:r>
      <w:r>
        <w:t>dall'abitazione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dimoro</w:t>
      </w:r>
      <w:r>
        <w:rPr>
          <w:spacing w:val="-9"/>
        </w:rPr>
        <w:t xml:space="preserve"> </w:t>
      </w:r>
      <w:r>
        <w:t>risulta</w:t>
      </w:r>
      <w:r>
        <w:rPr>
          <w:spacing w:val="-8"/>
        </w:rPr>
        <w:t xml:space="preserve"> </w:t>
      </w:r>
      <w:r>
        <w:t>impossibile</w:t>
      </w:r>
      <w:r>
        <w:rPr>
          <w:spacing w:val="-8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con l'ausilio dei servizi di cui all'art. 29 della legge 5 febbraio 1992, n. 104, tale da impedire al/alla sottoscritto/a di recarsi al seggio”;</w:t>
      </w:r>
    </w:p>
    <w:p w14:paraId="25C9115D" w14:textId="77777777" w:rsidR="008A228B" w:rsidRDefault="00000000">
      <w:pPr>
        <w:pStyle w:val="Corpotesto"/>
        <w:spacing w:before="129"/>
        <w:ind w:left="11" w:right="83"/>
        <w:jc w:val="center"/>
      </w:pPr>
      <w:r>
        <w:rPr>
          <w:spacing w:val="-2"/>
        </w:rPr>
        <w:t>ovvero</w:t>
      </w:r>
    </w:p>
    <w:p w14:paraId="2DABF44E" w14:textId="77777777" w:rsidR="008A228B" w:rsidRDefault="00000000">
      <w:pPr>
        <w:pStyle w:val="Corpotesto"/>
        <w:spacing w:before="129" w:line="237" w:lineRule="auto"/>
        <w:ind w:left="614" w:firstLine="48"/>
      </w:pPr>
      <w:r>
        <w:t>da</w:t>
      </w:r>
      <w:r>
        <w:rPr>
          <w:spacing w:val="-2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infermità tale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impedire</w:t>
      </w:r>
      <w:r>
        <w:rPr>
          <w:spacing w:val="28"/>
        </w:rPr>
        <w:t xml:space="preserve"> </w:t>
      </w:r>
      <w:r>
        <w:t>l'allontanamento</w:t>
      </w:r>
      <w:r>
        <w:rPr>
          <w:spacing w:val="-2"/>
        </w:rPr>
        <w:t xml:space="preserve"> </w:t>
      </w:r>
      <w:r>
        <w:t>dall'abitazione</w:t>
      </w:r>
      <w:r>
        <w:rPr>
          <w:spacing w:val="-4"/>
        </w:rPr>
        <w:t xml:space="preserve"> </w:t>
      </w:r>
      <w:r>
        <w:t>in cui</w:t>
      </w:r>
      <w:r>
        <w:rPr>
          <w:spacing w:val="-1"/>
        </w:rPr>
        <w:t xml:space="preserve"> </w:t>
      </w:r>
      <w:r>
        <w:t>dimoro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dipendenza continuativa e vitale da apparecchiature elettromedicali</w:t>
      </w:r>
    </w:p>
    <w:p w14:paraId="38C80DCF" w14:textId="77777777" w:rsidR="008A228B" w:rsidRDefault="008A228B">
      <w:pPr>
        <w:pStyle w:val="Corpotesto"/>
        <w:spacing w:before="124"/>
      </w:pPr>
    </w:p>
    <w:p w14:paraId="6DC67DE3" w14:textId="77777777" w:rsidR="008A228B" w:rsidRDefault="00000000">
      <w:pPr>
        <w:pStyle w:val="Corpotesto"/>
        <w:spacing w:before="1"/>
        <w:ind w:left="31" w:right="72"/>
        <w:jc w:val="center"/>
      </w:pPr>
      <w:r>
        <w:rPr>
          <w:w w:val="105"/>
        </w:rPr>
        <w:t>D</w:t>
      </w:r>
      <w:r>
        <w:rPr>
          <w:spacing w:val="-7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9"/>
          <w:w w:val="105"/>
        </w:rPr>
        <w:t xml:space="preserve"> 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color w:val="111111"/>
          <w:w w:val="105"/>
        </w:rPr>
        <w:t>H</w:t>
      </w:r>
      <w:r>
        <w:rPr>
          <w:color w:val="111111"/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color w:val="0C0C0C"/>
          <w:w w:val="105"/>
        </w:rPr>
        <w:t>R</w:t>
      </w:r>
      <w:r>
        <w:rPr>
          <w:color w:val="0C0C0C"/>
          <w:spacing w:val="-3"/>
          <w:w w:val="105"/>
        </w:rPr>
        <w:t xml:space="preserve"> </w:t>
      </w:r>
      <w:r>
        <w:rPr>
          <w:spacing w:val="-10"/>
          <w:w w:val="105"/>
        </w:rPr>
        <w:t>O</w:t>
      </w:r>
    </w:p>
    <w:p w14:paraId="72D85670" w14:textId="77777777" w:rsidR="008A228B" w:rsidRDefault="00000000">
      <w:pPr>
        <w:pStyle w:val="Corpotesto"/>
        <w:tabs>
          <w:tab w:val="left" w:pos="9129"/>
          <w:tab w:val="left" w:pos="10355"/>
        </w:tabs>
        <w:spacing w:before="131" w:line="360" w:lineRule="auto"/>
        <w:ind w:left="217" w:right="137" w:hanging="3"/>
      </w:pPr>
      <w:r>
        <w:t>di</w:t>
      </w:r>
      <w:r>
        <w:rPr>
          <w:spacing w:val="-1"/>
        </w:rPr>
        <w:t xml:space="preserve"> </w:t>
      </w:r>
      <w:r>
        <w:t>volere esercitare il proprio diritto di</w:t>
      </w:r>
      <w:r>
        <w:rPr>
          <w:spacing w:val="-1"/>
        </w:rPr>
        <w:t xml:space="preserve"> </w:t>
      </w:r>
      <w:r>
        <w:t>voto per la</w:t>
      </w:r>
      <w:r>
        <w:rPr>
          <w:spacing w:val="-7"/>
        </w:rPr>
        <w:t xml:space="preserve"> </w:t>
      </w:r>
      <w:r>
        <w:t>consultazione elettorale di domenica 22 marzo 2026 e lunedì 23 marzo 2026 presso l'abitazione</w:t>
      </w:r>
      <w:r>
        <w:rPr>
          <w:spacing w:val="40"/>
        </w:rPr>
        <w:t xml:space="preserve"> </w:t>
      </w:r>
      <w:r>
        <w:t xml:space="preserve">in cui dimora sita in questo Comune, via </w:t>
      </w:r>
      <w:r>
        <w:rPr>
          <w:u w:val="single" w:color="1F1F1F"/>
        </w:rPr>
        <w:tab/>
      </w:r>
      <w:r>
        <w:t xml:space="preserve">n. </w:t>
      </w:r>
      <w:r>
        <w:rPr>
          <w:u w:val="single" w:color="1F1F1F"/>
        </w:rPr>
        <w:tab/>
      </w:r>
    </w:p>
    <w:p w14:paraId="7078F2F5" w14:textId="77777777" w:rsidR="008A228B" w:rsidRDefault="00000000">
      <w:pPr>
        <w:pStyle w:val="Corpotesto"/>
        <w:spacing w:before="122"/>
        <w:ind w:left="213"/>
      </w:pPr>
      <w:r>
        <w:t>Allo</w:t>
      </w:r>
      <w:r>
        <w:rPr>
          <w:spacing w:val="-5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rPr>
          <w:spacing w:val="-2"/>
        </w:rPr>
        <w:t>allego:</w:t>
      </w:r>
    </w:p>
    <w:p w14:paraId="6B0D8CF9" w14:textId="77777777" w:rsidR="008A228B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21"/>
        <w:ind w:left="574" w:hanging="361"/>
      </w:pPr>
      <w:r>
        <w:t>Fotocopia</w:t>
      </w:r>
      <w:r>
        <w:rPr>
          <w:spacing w:val="-1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tessera</w:t>
      </w:r>
      <w:r>
        <w:rPr>
          <w:spacing w:val="-13"/>
        </w:rPr>
        <w:t xml:space="preserve"> </w:t>
      </w:r>
      <w:r>
        <w:rPr>
          <w:spacing w:val="-2"/>
        </w:rPr>
        <w:t>elettorale;</w:t>
      </w:r>
    </w:p>
    <w:p w14:paraId="01E622EC" w14:textId="77777777" w:rsidR="008A228B" w:rsidRDefault="00000000">
      <w:pPr>
        <w:pStyle w:val="Paragrafoelenco"/>
        <w:numPr>
          <w:ilvl w:val="0"/>
          <w:numId w:val="1"/>
        </w:numPr>
        <w:tabs>
          <w:tab w:val="left" w:pos="569"/>
        </w:tabs>
        <w:spacing w:before="127"/>
        <w:ind w:left="569" w:hanging="359"/>
      </w:pPr>
      <w:r>
        <w:t>Fotocopia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validità.</w:t>
      </w:r>
    </w:p>
    <w:p w14:paraId="74D671F3" w14:textId="77777777" w:rsidR="008A228B" w:rsidRDefault="008A228B">
      <w:pPr>
        <w:pStyle w:val="Corpotesto"/>
        <w:spacing w:before="5"/>
      </w:pPr>
    </w:p>
    <w:p w14:paraId="61DE7CA6" w14:textId="77777777" w:rsidR="008A228B" w:rsidRDefault="00000000">
      <w:pPr>
        <w:pStyle w:val="Paragrafoelenco"/>
        <w:numPr>
          <w:ilvl w:val="0"/>
          <w:numId w:val="1"/>
        </w:numPr>
        <w:tabs>
          <w:tab w:val="left" w:pos="569"/>
          <w:tab w:val="left" w:pos="571"/>
        </w:tabs>
        <w:spacing w:line="360" w:lineRule="auto"/>
        <w:ind w:left="571" w:right="434" w:hanging="366"/>
      </w:pPr>
      <w:r>
        <w:t>Certificato</w:t>
      </w:r>
      <w:r>
        <w:rPr>
          <w:spacing w:val="-5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rilasciato dalla</w:t>
      </w:r>
      <w:r>
        <w:rPr>
          <w:spacing w:val="-2"/>
        </w:rPr>
        <w:t xml:space="preserve"> </w:t>
      </w:r>
      <w:r>
        <w:t>competente</w:t>
      </w:r>
      <w:r>
        <w:rPr>
          <w:spacing w:val="21"/>
        </w:rPr>
        <w:t xml:space="preserve"> </w:t>
      </w:r>
      <w:r>
        <w:t>Autorità Sanitaria Locale 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anteriore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45º</w:t>
      </w:r>
      <w:r>
        <w:rPr>
          <w:spacing w:val="-1"/>
        </w:rPr>
        <w:t xml:space="preserve"> </w:t>
      </w:r>
      <w:r>
        <w:t>giorno antecedente la data della votazione, da cui il/la sottoscritto/a risulta:</w:t>
      </w:r>
    </w:p>
    <w:p w14:paraId="2F60E983" w14:textId="77777777" w:rsidR="008A228B" w:rsidRDefault="00000000">
      <w:pPr>
        <w:pStyle w:val="Corpotesto"/>
        <w:tabs>
          <w:tab w:val="left" w:pos="933"/>
        </w:tabs>
        <w:spacing w:before="136" w:line="273" w:lineRule="auto"/>
        <w:ind w:left="933" w:right="157" w:hanging="359"/>
        <w:jc w:val="both"/>
      </w:pPr>
      <w:r>
        <w:rPr>
          <w:noProof/>
        </w:rPr>
        <w:drawing>
          <wp:inline distT="0" distB="0" distL="0" distR="0" wp14:anchorId="4F740CD1" wp14:editId="321C939B">
            <wp:extent cx="73025" cy="882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8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la condizione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dipendenza continuativa e vitale da apparecchiature elettromedicali tali da impedirne l'allontanamento dal1'abitazione in cui dimora;</w:t>
      </w:r>
    </w:p>
    <w:p w14:paraId="33EB0E13" w14:textId="77777777" w:rsidR="008A228B" w:rsidRDefault="00000000">
      <w:pPr>
        <w:pStyle w:val="Corpotesto"/>
        <w:tabs>
          <w:tab w:val="left" w:pos="926"/>
        </w:tabs>
        <w:spacing w:before="149" w:line="276" w:lineRule="auto"/>
        <w:ind w:left="926" w:right="140" w:hanging="353"/>
        <w:jc w:val="both"/>
      </w:pPr>
      <w:r>
        <w:rPr>
          <w:noProof/>
        </w:rPr>
        <w:drawing>
          <wp:inline distT="0" distB="0" distL="0" distR="0" wp14:anchorId="0D576772" wp14:editId="6D28347D">
            <wp:extent cx="72645" cy="908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Affetto/a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gravissima</w:t>
      </w:r>
      <w:r>
        <w:rPr>
          <w:spacing w:val="-1"/>
        </w:rPr>
        <w:t xml:space="preserve"> </w:t>
      </w:r>
      <w:r>
        <w:t>infermità,</w:t>
      </w:r>
      <w:r>
        <w:rPr>
          <w:spacing w:val="-4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l'allontanamento</w:t>
      </w:r>
      <w:r>
        <w:rPr>
          <w:spacing w:val="-13"/>
        </w:rPr>
        <w:t xml:space="preserve"> </w:t>
      </w:r>
      <w:r>
        <w:t>dal1'abitazione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dimora</w:t>
      </w:r>
      <w:r>
        <w:rPr>
          <w:spacing w:val="-4"/>
        </w:rPr>
        <w:t xml:space="preserve"> </w:t>
      </w:r>
      <w:r>
        <w:t>risulta</w:t>
      </w:r>
      <w:r>
        <w:rPr>
          <w:spacing w:val="-6"/>
        </w:rPr>
        <w:t xml:space="preserve"> </w:t>
      </w:r>
      <w:r>
        <w:t>impossibile anche con l'ausilio dei servizi di cui all’art. 29. Legge 5 febbraio 1992, n. 104 con prognosi</w:t>
      </w:r>
      <w:r>
        <w:rPr>
          <w:spacing w:val="4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giorni (almeno 60) decorrenti dalla data di rilascio del certificato.</w:t>
      </w:r>
    </w:p>
    <w:p w14:paraId="5B87AD51" w14:textId="77777777" w:rsidR="008A228B" w:rsidRDefault="008A228B">
      <w:pPr>
        <w:pStyle w:val="Corpotesto"/>
        <w:spacing w:before="20"/>
        <w:rPr>
          <w:sz w:val="21"/>
        </w:rPr>
      </w:pPr>
    </w:p>
    <w:p w14:paraId="7F10E206" w14:textId="77777777" w:rsidR="008A228B" w:rsidRDefault="00000000">
      <w:pPr>
        <w:spacing w:line="276" w:lineRule="auto"/>
        <w:ind w:left="93" w:right="137" w:firstLine="2"/>
        <w:jc w:val="both"/>
        <w:rPr>
          <w:sz w:val="21"/>
        </w:rPr>
      </w:pPr>
      <w:r>
        <w:rPr>
          <w:spacing w:val="-4"/>
          <w:sz w:val="21"/>
        </w:rPr>
        <w:t>Dichiara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essere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conoscenza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quanto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prescritto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dall’art.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76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D.P.R.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n.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445/2000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sulla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responsabilità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penale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cui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può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andare incontro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caso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dichiarazioni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mendaci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essere informato/a,</w:t>
      </w:r>
      <w:r>
        <w:rPr>
          <w:sz w:val="21"/>
        </w:rPr>
        <w:t xml:space="preserve"> </w:t>
      </w:r>
      <w:r>
        <w:rPr>
          <w:spacing w:val="-4"/>
          <w:sz w:val="21"/>
        </w:rPr>
        <w:t>ai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sensi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per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gli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effetti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degli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articoli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13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seg.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 xml:space="preserve">Regolamento </w:t>
      </w:r>
      <w:r>
        <w:rPr>
          <w:sz w:val="21"/>
        </w:rPr>
        <w:t>Generale</w:t>
      </w:r>
      <w:r>
        <w:rPr>
          <w:spacing w:val="-1"/>
          <w:sz w:val="21"/>
        </w:rPr>
        <w:t xml:space="preserve"> </w:t>
      </w:r>
      <w:r>
        <w:rPr>
          <w:sz w:val="21"/>
        </w:rPr>
        <w:t>sulla</w:t>
      </w:r>
      <w:r>
        <w:rPr>
          <w:spacing w:val="-2"/>
          <w:sz w:val="21"/>
        </w:rPr>
        <w:t xml:space="preserve"> </w:t>
      </w:r>
      <w:r>
        <w:rPr>
          <w:sz w:val="21"/>
        </w:rPr>
        <w:t>Protezione dei</w:t>
      </w:r>
      <w:r>
        <w:rPr>
          <w:spacing w:val="-7"/>
          <w:sz w:val="21"/>
        </w:rPr>
        <w:t xml:space="preserve"> </w:t>
      </w:r>
      <w:r>
        <w:rPr>
          <w:sz w:val="21"/>
        </w:rPr>
        <w:t>Dati</w:t>
      </w:r>
      <w:r>
        <w:rPr>
          <w:spacing w:val="-7"/>
          <w:sz w:val="21"/>
        </w:rPr>
        <w:t xml:space="preserve"> </w:t>
      </w:r>
      <w:r>
        <w:rPr>
          <w:sz w:val="21"/>
        </w:rPr>
        <w:t>(RGDP</w:t>
      </w:r>
      <w:r>
        <w:rPr>
          <w:spacing w:val="-1"/>
          <w:sz w:val="21"/>
        </w:rPr>
        <w:t xml:space="preserve"> </w:t>
      </w:r>
      <w:r>
        <w:rPr>
          <w:sz w:val="21"/>
        </w:rPr>
        <w:t>UE</w:t>
      </w:r>
      <w:r>
        <w:rPr>
          <w:spacing w:val="-5"/>
          <w:sz w:val="21"/>
        </w:rPr>
        <w:t xml:space="preserve"> </w:t>
      </w:r>
      <w:r>
        <w:rPr>
          <w:sz w:val="21"/>
        </w:rPr>
        <w:t>2016/679),</w:t>
      </w:r>
      <w:r>
        <w:rPr>
          <w:spacing w:val="-3"/>
          <w:sz w:val="21"/>
        </w:rPr>
        <w:t xml:space="preserve"> </w:t>
      </w:r>
      <w:r>
        <w:rPr>
          <w:sz w:val="21"/>
        </w:rPr>
        <w:t>che</w:t>
      </w:r>
      <w:r>
        <w:rPr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spacing w:val="-12"/>
          <w:sz w:val="21"/>
        </w:rPr>
        <w:t xml:space="preserve"> </w:t>
      </w:r>
      <w:r>
        <w:rPr>
          <w:sz w:val="21"/>
        </w:rPr>
        <w:t>dati</w:t>
      </w:r>
      <w:r>
        <w:rPr>
          <w:spacing w:val="-10"/>
          <w:sz w:val="21"/>
        </w:rPr>
        <w:t xml:space="preserve"> </w:t>
      </w:r>
      <w:r>
        <w:rPr>
          <w:sz w:val="21"/>
        </w:rPr>
        <w:t>personali</w:t>
      </w:r>
      <w:r>
        <w:rPr>
          <w:spacing w:val="-3"/>
          <w:sz w:val="21"/>
        </w:rPr>
        <w:t xml:space="preserve"> </w:t>
      </w:r>
      <w:r>
        <w:rPr>
          <w:sz w:val="21"/>
        </w:rPr>
        <w:t>raccolti</w:t>
      </w:r>
      <w:r>
        <w:rPr>
          <w:spacing w:val="-4"/>
          <w:sz w:val="21"/>
        </w:rPr>
        <w:t xml:space="preserve"> </w:t>
      </w:r>
      <w:r>
        <w:rPr>
          <w:sz w:val="21"/>
        </w:rPr>
        <w:t>saranno trattati,</w:t>
      </w:r>
      <w:r>
        <w:rPr>
          <w:spacing w:val="-2"/>
          <w:sz w:val="21"/>
        </w:rPr>
        <w:t xml:space="preserve"> </w:t>
      </w:r>
      <w:r>
        <w:rPr>
          <w:sz w:val="21"/>
        </w:rPr>
        <w:t>anche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strumenti </w:t>
      </w:r>
      <w:r>
        <w:rPr>
          <w:spacing w:val="-2"/>
          <w:sz w:val="21"/>
        </w:rPr>
        <w:t>informatici,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esclusivamente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nell'ambito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procedimento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per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quale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istanza/dichiarazione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resa.</w:t>
      </w:r>
    </w:p>
    <w:p w14:paraId="45BC0C12" w14:textId="77777777" w:rsidR="008A228B" w:rsidRDefault="00000000">
      <w:pPr>
        <w:pStyle w:val="Corpotesto"/>
        <w:tabs>
          <w:tab w:val="left" w:pos="3446"/>
        </w:tabs>
        <w:spacing w:before="191"/>
        <w:ind w:left="201"/>
        <w:jc w:val="both"/>
      </w:pPr>
      <w:r>
        <w:t>Acireale</w:t>
      </w:r>
      <w:r>
        <w:rPr>
          <w:spacing w:val="36"/>
        </w:rPr>
        <w:t xml:space="preserve"> </w:t>
      </w:r>
      <w:r>
        <w:t xml:space="preserve">lì </w:t>
      </w:r>
      <w:r>
        <w:rPr>
          <w:u w:val="single" w:color="1F1F1F"/>
        </w:rPr>
        <w:tab/>
      </w:r>
    </w:p>
    <w:p w14:paraId="5A27ED2C" w14:textId="77777777" w:rsidR="008A228B" w:rsidRDefault="00000000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728277" wp14:editId="5603EE2A">
                <wp:simplePos x="0" y="0"/>
                <wp:positionH relativeFrom="page">
                  <wp:posOffset>4608195</wp:posOffset>
                </wp:positionH>
                <wp:positionV relativeFrom="paragraph">
                  <wp:posOffset>158575</wp:posOffset>
                </wp:positionV>
                <wp:extent cx="24110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095">
                              <a:moveTo>
                                <a:pt x="0" y="0"/>
                              </a:moveTo>
                              <a:lnTo>
                                <a:pt x="2410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D127" id="Graphic 3" o:spid="_x0000_s1026" style="position:absolute;margin-left:362.85pt;margin-top:12.5pt;width:18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" path="m,l2410968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14:paraId="48C29AA2" w14:textId="77777777" w:rsidR="008A228B" w:rsidRDefault="00000000">
      <w:pPr>
        <w:spacing w:before="6"/>
        <w:ind w:right="964"/>
        <w:jc w:val="right"/>
        <w:rPr>
          <w:b/>
        </w:rPr>
      </w:pPr>
      <w:r>
        <w:rPr>
          <w:b/>
          <w:spacing w:val="-2"/>
        </w:rPr>
        <w:t>Firma del/la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dichiarante</w:t>
      </w:r>
    </w:p>
    <w:p w14:paraId="6CB31709" w14:textId="77777777" w:rsidR="008A228B" w:rsidRDefault="008A228B">
      <w:pPr>
        <w:pStyle w:val="Corpotesto"/>
        <w:spacing w:before="72"/>
        <w:rPr>
          <w:b/>
        </w:rPr>
      </w:pPr>
    </w:p>
    <w:p w14:paraId="2D879A79" w14:textId="77777777" w:rsidR="008A228B" w:rsidRDefault="00000000">
      <w:pPr>
        <w:spacing w:line="242" w:lineRule="auto"/>
        <w:ind w:left="482" w:right="44" w:hanging="275"/>
        <w:rPr>
          <w:sz w:val="20"/>
        </w:rPr>
      </w:pPr>
      <w:r>
        <w:rPr>
          <w:spacing w:val="-2"/>
          <w:sz w:val="20"/>
        </w:rPr>
        <w:t>1)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domanda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presentata, </w:t>
      </w:r>
      <w:r>
        <w:rPr>
          <w:b/>
          <w:spacing w:val="-2"/>
          <w:sz w:val="20"/>
          <w:u w:val="single" w:color="0E0E0E"/>
        </w:rPr>
        <w:t>da</w:t>
      </w:r>
      <w:r>
        <w:rPr>
          <w:b/>
          <w:spacing w:val="-6"/>
          <w:sz w:val="20"/>
          <w:u w:val="single" w:color="0E0E0E"/>
        </w:rPr>
        <w:t xml:space="preserve"> </w:t>
      </w:r>
      <w:r>
        <w:rPr>
          <w:b/>
          <w:spacing w:val="-2"/>
          <w:sz w:val="20"/>
          <w:u w:val="single" w:color="0E0E0E"/>
        </w:rPr>
        <w:t>martedì</w:t>
      </w:r>
      <w:r>
        <w:rPr>
          <w:b/>
          <w:spacing w:val="-5"/>
          <w:sz w:val="20"/>
          <w:u w:val="single" w:color="0E0E0E"/>
        </w:rPr>
        <w:t xml:space="preserve"> </w:t>
      </w:r>
      <w:r>
        <w:rPr>
          <w:b/>
          <w:spacing w:val="-2"/>
          <w:sz w:val="20"/>
          <w:u w:val="single" w:color="0E0E0E"/>
        </w:rPr>
        <w:t>10</w:t>
      </w:r>
      <w:r>
        <w:rPr>
          <w:b/>
          <w:spacing w:val="-8"/>
          <w:sz w:val="20"/>
          <w:u w:val="single" w:color="0E0E0E"/>
        </w:rPr>
        <w:t xml:space="preserve"> </w:t>
      </w:r>
      <w:r>
        <w:rPr>
          <w:b/>
          <w:spacing w:val="-2"/>
          <w:sz w:val="20"/>
          <w:u w:val="single" w:color="0E0E0E"/>
        </w:rPr>
        <w:t>febbraio</w:t>
      </w:r>
      <w:r>
        <w:rPr>
          <w:b/>
          <w:spacing w:val="-4"/>
          <w:sz w:val="20"/>
          <w:u w:val="single" w:color="0E0E0E"/>
        </w:rPr>
        <w:t xml:space="preserve"> </w:t>
      </w:r>
      <w:r>
        <w:rPr>
          <w:b/>
          <w:spacing w:val="-2"/>
          <w:sz w:val="20"/>
          <w:u w:val="single" w:color="0E0E0E"/>
        </w:rPr>
        <w:t>lunedì</w:t>
      </w:r>
      <w:r>
        <w:rPr>
          <w:b/>
          <w:spacing w:val="-5"/>
          <w:sz w:val="20"/>
          <w:u w:val="single" w:color="0E0E0E"/>
        </w:rPr>
        <w:t xml:space="preserve"> </w:t>
      </w:r>
      <w:r>
        <w:rPr>
          <w:b/>
          <w:spacing w:val="-2"/>
          <w:sz w:val="20"/>
          <w:u w:val="single" w:color="0E0E0E"/>
        </w:rPr>
        <w:t>02</w:t>
      </w:r>
      <w:r>
        <w:rPr>
          <w:b/>
          <w:spacing w:val="-13"/>
          <w:sz w:val="20"/>
          <w:u w:val="single" w:color="0E0E0E"/>
        </w:rPr>
        <w:t xml:space="preserve"> </w:t>
      </w:r>
      <w:r>
        <w:rPr>
          <w:b/>
          <w:spacing w:val="-2"/>
          <w:sz w:val="20"/>
          <w:u w:val="single" w:color="0E0E0E"/>
        </w:rPr>
        <w:t>marzo</w:t>
      </w:r>
      <w:r>
        <w:rPr>
          <w:b/>
          <w:spacing w:val="-6"/>
          <w:sz w:val="20"/>
          <w:u w:val="single" w:color="0E0E0E"/>
        </w:rPr>
        <w:t xml:space="preserve"> </w:t>
      </w:r>
      <w:r>
        <w:rPr>
          <w:b/>
          <w:spacing w:val="-2"/>
          <w:sz w:val="20"/>
          <w:u w:val="single" w:color="0E0E0E"/>
        </w:rPr>
        <w:t>2026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(termine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ordinatorio)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Sindaco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nelle </w:t>
      </w:r>
      <w:r>
        <w:rPr>
          <w:sz w:val="20"/>
        </w:rPr>
        <w:t>cui liste elettorali si è iscritti.</w:t>
      </w:r>
    </w:p>
    <w:p w14:paraId="463DE481" w14:textId="77777777" w:rsidR="008A228B" w:rsidRDefault="00000000">
      <w:pPr>
        <w:spacing w:line="226" w:lineRule="exact"/>
        <w:ind w:left="196"/>
        <w:rPr>
          <w:sz w:val="20"/>
        </w:rPr>
      </w:pPr>
      <w:r>
        <w:rPr>
          <w:sz w:val="20"/>
        </w:rPr>
        <w:t>(2)</w:t>
      </w:r>
      <w:r>
        <w:rPr>
          <w:spacing w:val="32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certificato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deve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12"/>
          <w:sz w:val="20"/>
        </w:rPr>
        <w:t xml:space="preserve"> </w:t>
      </w:r>
      <w:r>
        <w:rPr>
          <w:sz w:val="20"/>
        </w:rPr>
        <w:t>anteriore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45º</w:t>
      </w:r>
      <w:r>
        <w:rPr>
          <w:spacing w:val="-7"/>
          <w:sz w:val="20"/>
        </w:rPr>
        <w:t xml:space="preserve"> </w:t>
      </w:r>
      <w:r>
        <w:rPr>
          <w:sz w:val="20"/>
        </w:rPr>
        <w:t>giorno</w:t>
      </w:r>
      <w:r>
        <w:rPr>
          <w:spacing w:val="-9"/>
          <w:sz w:val="20"/>
        </w:rPr>
        <w:t xml:space="preserve"> </w:t>
      </w:r>
      <w:r>
        <w:rPr>
          <w:sz w:val="20"/>
        </w:rPr>
        <w:t>antecedente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votazione.</w:t>
      </w:r>
    </w:p>
    <w:sectPr w:rsidR="008A228B">
      <w:type w:val="continuous"/>
      <w:pgSz w:w="11920" w:h="16850"/>
      <w:pgMar w:top="4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E11"/>
    <w:multiLevelType w:val="hybridMultilevel"/>
    <w:tmpl w:val="AA5ADD86"/>
    <w:lvl w:ilvl="0" w:tplc="183ADBDC">
      <w:start w:val="1"/>
      <w:numFmt w:val="decimal"/>
      <w:lvlText w:val="%1)"/>
      <w:lvlJc w:val="left"/>
      <w:pPr>
        <w:ind w:left="57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620DA6">
      <w:numFmt w:val="bullet"/>
      <w:lvlText w:val="•"/>
      <w:lvlJc w:val="left"/>
      <w:pPr>
        <w:ind w:left="1571" w:hanging="363"/>
      </w:pPr>
      <w:rPr>
        <w:rFonts w:hint="default"/>
        <w:lang w:val="it-IT" w:eastAsia="en-US" w:bidi="ar-SA"/>
      </w:rPr>
    </w:lvl>
    <w:lvl w:ilvl="2" w:tplc="F426F596">
      <w:numFmt w:val="bullet"/>
      <w:lvlText w:val="•"/>
      <w:lvlJc w:val="left"/>
      <w:pPr>
        <w:ind w:left="2563" w:hanging="363"/>
      </w:pPr>
      <w:rPr>
        <w:rFonts w:hint="default"/>
        <w:lang w:val="it-IT" w:eastAsia="en-US" w:bidi="ar-SA"/>
      </w:rPr>
    </w:lvl>
    <w:lvl w:ilvl="3" w:tplc="FEA6D676">
      <w:numFmt w:val="bullet"/>
      <w:lvlText w:val="•"/>
      <w:lvlJc w:val="left"/>
      <w:pPr>
        <w:ind w:left="3554" w:hanging="363"/>
      </w:pPr>
      <w:rPr>
        <w:rFonts w:hint="default"/>
        <w:lang w:val="it-IT" w:eastAsia="en-US" w:bidi="ar-SA"/>
      </w:rPr>
    </w:lvl>
    <w:lvl w:ilvl="4" w:tplc="F9502A44">
      <w:numFmt w:val="bullet"/>
      <w:lvlText w:val="•"/>
      <w:lvlJc w:val="left"/>
      <w:pPr>
        <w:ind w:left="4546" w:hanging="363"/>
      </w:pPr>
      <w:rPr>
        <w:rFonts w:hint="default"/>
        <w:lang w:val="it-IT" w:eastAsia="en-US" w:bidi="ar-SA"/>
      </w:rPr>
    </w:lvl>
    <w:lvl w:ilvl="5" w:tplc="E146EAB8">
      <w:numFmt w:val="bullet"/>
      <w:lvlText w:val="•"/>
      <w:lvlJc w:val="left"/>
      <w:pPr>
        <w:ind w:left="5537" w:hanging="363"/>
      </w:pPr>
      <w:rPr>
        <w:rFonts w:hint="default"/>
        <w:lang w:val="it-IT" w:eastAsia="en-US" w:bidi="ar-SA"/>
      </w:rPr>
    </w:lvl>
    <w:lvl w:ilvl="6" w:tplc="20DE4034">
      <w:numFmt w:val="bullet"/>
      <w:lvlText w:val="•"/>
      <w:lvlJc w:val="left"/>
      <w:pPr>
        <w:ind w:left="6529" w:hanging="363"/>
      </w:pPr>
      <w:rPr>
        <w:rFonts w:hint="default"/>
        <w:lang w:val="it-IT" w:eastAsia="en-US" w:bidi="ar-SA"/>
      </w:rPr>
    </w:lvl>
    <w:lvl w:ilvl="7" w:tplc="7C60E698">
      <w:numFmt w:val="bullet"/>
      <w:lvlText w:val="•"/>
      <w:lvlJc w:val="left"/>
      <w:pPr>
        <w:ind w:left="7520" w:hanging="363"/>
      </w:pPr>
      <w:rPr>
        <w:rFonts w:hint="default"/>
        <w:lang w:val="it-IT" w:eastAsia="en-US" w:bidi="ar-SA"/>
      </w:rPr>
    </w:lvl>
    <w:lvl w:ilvl="8" w:tplc="FC304EC4">
      <w:numFmt w:val="bullet"/>
      <w:lvlText w:val="•"/>
      <w:lvlJc w:val="left"/>
      <w:pPr>
        <w:ind w:left="8512" w:hanging="363"/>
      </w:pPr>
      <w:rPr>
        <w:rFonts w:hint="default"/>
        <w:lang w:val="it-IT" w:eastAsia="en-US" w:bidi="ar-SA"/>
      </w:rPr>
    </w:lvl>
  </w:abstractNum>
  <w:num w:numId="1" w16cid:durableId="121936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8B"/>
    <w:rsid w:val="003D1EE7"/>
    <w:rsid w:val="0067790E"/>
    <w:rsid w:val="006F2FE9"/>
    <w:rsid w:val="008A228B"/>
    <w:rsid w:val="009302AE"/>
    <w:rsid w:val="009F6E47"/>
    <w:rsid w:val="00BA01BB"/>
    <w:rsid w:val="00EC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E95C"/>
  <w15:docId w15:val="{EB0B88C0-032A-4AE5-8753-CCEED608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4"/>
      <w:ind w:left="83" w:right="72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569" w:hanging="3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2166</Characters>
  <Application>Microsoft Office Word</Application>
  <DocSecurity>0</DocSecurity>
  <Lines>18</Lines>
  <Paragraphs>5</Paragraphs>
  <ScaleCrop>false</ScaleCrop>
  <Company>BASTARDS TeaM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Scandura Giuseppa</dc:creator>
  <cp:lastModifiedBy>elettorale</cp:lastModifiedBy>
  <cp:revision>6</cp:revision>
  <cp:lastPrinted>2026-02-20T09:43:00Z</cp:lastPrinted>
  <dcterms:created xsi:type="dcterms:W3CDTF">2026-02-20T09:21:00Z</dcterms:created>
  <dcterms:modified xsi:type="dcterms:W3CDTF">2026-02-20T09:43:00Z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2016</vt:lpwstr>
  </property>
</Properties>
</file>